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7130" w14:textId="0F69D37C" w:rsidR="00463CEA" w:rsidRPr="00463CEA" w:rsidRDefault="00463CEA" w:rsidP="00463CEA">
      <w:pPr>
        <w:pBdr>
          <w:bottom w:val="single" w:sz="4" w:space="1" w:color="auto"/>
        </w:pBdr>
        <w:jc w:val="center"/>
        <w:rPr>
          <w:b/>
          <w:bCs/>
        </w:rPr>
      </w:pPr>
      <w:r w:rsidRPr="00463CEA">
        <w:rPr>
          <w:b/>
          <w:bCs/>
        </w:rPr>
        <w:t xml:space="preserve">Exemple charte inclusion centre équestre : </w:t>
      </w:r>
    </w:p>
    <w:p w14:paraId="7B85018F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  <w:t>Charte d’inclusion et de diversité du [Nom du Centre Équestre]</w:t>
      </w:r>
    </w:p>
    <w:p w14:paraId="3899D352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Préambule</w:t>
      </w:r>
    </w:p>
    <w:p w14:paraId="004CBABF" w14:textId="77777777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Notre centre équestre est un lieu d’accueil, de partage et de respect autour de la passion du cheval et du poney.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  <w:t>Nous affirmons notre volonté d’offrir à chacun(e) — quel que soit son âge, son genre, son origine, sa situation sociale ou son handicap — la possibilité de découvrir, pratiquer et progresser dans les activités équestres dans un environnement bienveillant et sécurisé.</w:t>
      </w:r>
    </w:p>
    <w:p w14:paraId="1AA4EF94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424BB97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487D177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Nos engagements</w:t>
      </w:r>
    </w:p>
    <w:p w14:paraId="297B9C21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1. Accueil de tous les publics</w:t>
      </w:r>
    </w:p>
    <w:p w14:paraId="06215823" w14:textId="77777777" w:rsidR="00463CEA" w:rsidRPr="00463CEA" w:rsidRDefault="00463CEA" w:rsidP="00463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Ouvrir nos portes à toute personne souhaitant découvrir l’équitation.</w:t>
      </w:r>
    </w:p>
    <w:p w14:paraId="483EE864" w14:textId="77777777" w:rsidR="00463CEA" w:rsidRPr="00463CEA" w:rsidRDefault="00463CEA" w:rsidP="00463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Mettre en place des dispositifs spécifiques pour accueillir les personnes en situation de handicap ou ayant des besoins particuliers.</w:t>
      </w:r>
    </w:p>
    <w:p w14:paraId="30662E94" w14:textId="77777777" w:rsidR="00463CEA" w:rsidRPr="00463CEA" w:rsidRDefault="00463CEA" w:rsidP="00463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Adapter notre communication et nos supports pour être compréhensibles et accessibles.</w:t>
      </w:r>
    </w:p>
    <w:p w14:paraId="5B15ACF8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2. Respect et bienveillance</w:t>
      </w:r>
    </w:p>
    <w:p w14:paraId="699991B0" w14:textId="77777777" w:rsidR="00463CEA" w:rsidRPr="00463CEA" w:rsidRDefault="00463CEA" w:rsidP="00463C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Promouvoir un environnement exempt de toute forme de discrimination, de harcèlement ou d’exclusion.</w:t>
      </w:r>
    </w:p>
    <w:p w14:paraId="437706D9" w14:textId="77777777" w:rsidR="00463CEA" w:rsidRPr="00463CEA" w:rsidRDefault="00463CEA" w:rsidP="00463C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Encourager le respect mutuel entre cavaliers, enseignants, bénévoles, familles et partenaires.</w:t>
      </w:r>
    </w:p>
    <w:p w14:paraId="484E7A9D" w14:textId="77777777" w:rsidR="00463CEA" w:rsidRPr="00463CEA" w:rsidRDefault="00463CEA" w:rsidP="00463C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Sensibiliser l’ensemble de nos membres à la diversité des profils et des parcours.</w:t>
      </w:r>
    </w:p>
    <w:p w14:paraId="05C2B354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3. Accessibilité et équité</w:t>
      </w:r>
    </w:p>
    <w:p w14:paraId="19664C46" w14:textId="77777777" w:rsidR="00463CEA" w:rsidRPr="00463CEA" w:rsidRDefault="00463CEA" w:rsidP="00463C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Œuvrer pour rendre nos installations les plus accessibles possibles.</w:t>
      </w:r>
    </w:p>
    <w:p w14:paraId="0488DA19" w14:textId="77777777" w:rsidR="00463CEA" w:rsidRPr="00463CEA" w:rsidRDefault="00463CEA" w:rsidP="00463C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Proposer des formules de pratique adaptées aux besoins physiques, financiers ou sociaux de chacun.</w:t>
      </w:r>
    </w:p>
    <w:p w14:paraId="11239B32" w14:textId="77777777" w:rsidR="00463CEA" w:rsidRPr="00463CEA" w:rsidRDefault="00463CEA" w:rsidP="00463C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Rechercher des partenariats pour faciliter l’accès au sport équestre (subventions, mécénat, actions locales).</w:t>
      </w:r>
    </w:p>
    <w:p w14:paraId="1E0583CA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4. Formation et accompagnement</w:t>
      </w:r>
    </w:p>
    <w:p w14:paraId="549D9FD1" w14:textId="77777777" w:rsidR="00463CEA" w:rsidRPr="00463CEA" w:rsidRDefault="00463CEA" w:rsidP="00463C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Former régulièrement nos enseignants et encadrants à l’accueil de publics variés.</w:t>
      </w:r>
    </w:p>
    <w:p w14:paraId="3E09010C" w14:textId="77777777" w:rsidR="00463CEA" w:rsidRPr="00463CEA" w:rsidRDefault="00463CEA" w:rsidP="00463C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Mettre à disposition des outils pédagogiques adaptés (matériel spécifique, chevaux éduqués, progressions différenciées).</w:t>
      </w:r>
    </w:p>
    <w:p w14:paraId="7A7A0751" w14:textId="77777777" w:rsidR="00463CEA" w:rsidRPr="00463CEA" w:rsidRDefault="00463CEA" w:rsidP="00463C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lastRenderedPageBreak/>
        <w:t>Valoriser l’implication des bénévoles et leur donner des clés pour accompagner tous les cavaliers.</w:t>
      </w:r>
    </w:p>
    <w:p w14:paraId="3677A616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5. Participation et partage</w:t>
      </w:r>
    </w:p>
    <w:p w14:paraId="272B76FB" w14:textId="77777777" w:rsidR="00463CEA" w:rsidRPr="00463CEA" w:rsidRDefault="00463CEA" w:rsidP="00463C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Encourager la mixité dans les cours, activités et compétitions (âge, genre, niveau, handicap).</w:t>
      </w:r>
    </w:p>
    <w:p w14:paraId="49803E9E" w14:textId="77777777" w:rsidR="00463CEA" w:rsidRPr="00463CEA" w:rsidRDefault="00463CEA" w:rsidP="00463C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Organiser des événements inclusifs (portes ouvertes, journées découvertes, défis mixtes).</w:t>
      </w:r>
    </w:p>
    <w:p w14:paraId="57EF1F85" w14:textId="77777777" w:rsidR="00463CEA" w:rsidRPr="00463CEA" w:rsidRDefault="00463CEA" w:rsidP="00463C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Favoriser l’entraide et l’esprit d’équipe au sein du club.</w:t>
      </w:r>
    </w:p>
    <w:p w14:paraId="0B990F48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6. Amélioration continue</w:t>
      </w:r>
    </w:p>
    <w:p w14:paraId="09EBE818" w14:textId="77777777" w:rsidR="00463CEA" w:rsidRPr="00463CEA" w:rsidRDefault="00463CEA" w:rsidP="00463C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Évaluer régulièrement nos pratiques inclusives et recueillir les retours des cavaliers et des familles.</w:t>
      </w:r>
    </w:p>
    <w:p w14:paraId="3A339744" w14:textId="77777777" w:rsidR="00463CEA" w:rsidRPr="00463CEA" w:rsidRDefault="00463CEA" w:rsidP="00463C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Identifier les obstacles persistants et chercher des solutions adaptées.</w:t>
      </w:r>
    </w:p>
    <w:p w14:paraId="683EEE88" w14:textId="77777777" w:rsidR="00463CEA" w:rsidRPr="00463CEA" w:rsidRDefault="00463CEA" w:rsidP="00463C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Partager nos expériences avec d’autres structures pour contribuer à une filière équestre plus ouverte et solidaire.</w:t>
      </w:r>
    </w:p>
    <w:p w14:paraId="5151C7A6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6E1610E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96508E4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Conclusion</w:t>
      </w:r>
    </w:p>
    <w:p w14:paraId="4412E7A6" w14:textId="77777777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En signant cette charte, le [Nom du Centre Équestre] s’engage à faire vivre des valeurs d’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accueil, d’égalité, de respect et de solidarité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  <w:t>Nous croyons que l’équitation est un sport universel, qui a la force de rassembler et de faire grandir chaque personne, dans sa singularité comme dans la richesse du collectif.</w:t>
      </w:r>
    </w:p>
    <w:p w14:paraId="244D9676" w14:textId="77777777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i/>
          <w:iCs/>
          <w:kern w:val="0"/>
          <w:lang w:eastAsia="fr-FR"/>
          <w14:ligatures w14:val="none"/>
        </w:rPr>
        <w:t>Signée à [lieu], le [date]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Le Président / La Présidente du Centre Équestre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L’Équipe pédagogique et encadrante</w:t>
      </w:r>
    </w:p>
    <w:p w14:paraId="4F91E776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5F9404A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A2C9CCF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68BEB311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4FCA4BAF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378892DF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361B873B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2D9E481C" w14:textId="77777777" w:rsid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59EC1A96" w14:textId="591FA232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lastRenderedPageBreak/>
        <w:br/>
        <w:t xml:space="preserve">Voici une version 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courte et visuelle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de la charte inclusive adaptée pour affichage dans un centre équestre.</w:t>
      </w:r>
    </w:p>
    <w:p w14:paraId="51C4BF83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4C83491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3F3E853" w14:textId="2C411BE3" w:rsidR="00463CEA" w:rsidRPr="00463CEA" w:rsidRDefault="00463CEA" w:rsidP="00463CE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  <w:t xml:space="preserve">Notre charte d’inclusion – </w:t>
      </w:r>
    </w:p>
    <w:p w14:paraId="3F246290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1. Tout le monde est bienvenu</w:t>
      </w:r>
    </w:p>
    <w:p w14:paraId="71E600CE" w14:textId="77777777" w:rsidR="00463CEA" w:rsidRPr="00463CEA" w:rsidRDefault="00463CEA" w:rsidP="00463C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Tu peux venir au centre équestre, peu importe ton âge, ton genre, ton origine ou ton handicap.</w:t>
      </w:r>
    </w:p>
    <w:p w14:paraId="1FB9DE84" w14:textId="77777777" w:rsidR="00463CEA" w:rsidRPr="00463CEA" w:rsidRDefault="00463CEA" w:rsidP="00463C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Ici, nous accueillons chacun avec respect.</w:t>
      </w:r>
    </w:p>
    <w:p w14:paraId="389A3536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2. Nous respectons les autres</w:t>
      </w:r>
    </w:p>
    <w:p w14:paraId="0EF8287E" w14:textId="77777777" w:rsidR="00463CEA" w:rsidRPr="00463CEA" w:rsidRDefault="00463CEA" w:rsidP="00463C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Pas d’insultes, pas de moqueries, pas de violence.</w:t>
      </w:r>
    </w:p>
    <w:p w14:paraId="61363560" w14:textId="77777777" w:rsidR="00463CEA" w:rsidRPr="00463CEA" w:rsidRDefault="00463CEA" w:rsidP="00463C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Chacun a le droit d’apprendre et de profiter du cheval.</w:t>
      </w:r>
    </w:p>
    <w:p w14:paraId="77AA8847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3. Nous adaptons l’équitation</w:t>
      </w:r>
    </w:p>
    <w:p w14:paraId="643AF4EA" w14:textId="77777777" w:rsidR="00463CEA" w:rsidRPr="00463CEA" w:rsidRDefault="00463CEA" w:rsidP="00463C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Si tu as un besoin particulier, nous essayons de trouver une solution.</w:t>
      </w:r>
    </w:p>
    <w:p w14:paraId="44D2AF37" w14:textId="77777777" w:rsidR="00463CEA" w:rsidRPr="00463CEA" w:rsidRDefault="00463CEA" w:rsidP="00463C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Nous avons du matériel et des chevaux adaptés pour t’aider.</w:t>
      </w:r>
    </w:p>
    <w:p w14:paraId="6198B4A2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4. Nous aidons à payer moins cher quand c’est difficile</w:t>
      </w:r>
    </w:p>
    <w:p w14:paraId="3A569B05" w14:textId="77777777" w:rsidR="00463CEA" w:rsidRPr="00463CEA" w:rsidRDefault="00463CEA" w:rsidP="00463C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Nous cherchons des aides et des partenariats pour que tout le monde puisse monter à cheval.</w:t>
      </w:r>
    </w:p>
    <w:p w14:paraId="2785E56F" w14:textId="77777777" w:rsidR="00463CEA" w:rsidRPr="00463CEA" w:rsidRDefault="00463CEA" w:rsidP="00463C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Tu peux demander de l’information à l’accueil si besoin.</w:t>
      </w:r>
    </w:p>
    <w:p w14:paraId="56BFAC43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5. Nous faisons des activités ensemble</w:t>
      </w:r>
    </w:p>
    <w:p w14:paraId="1240777C" w14:textId="77777777" w:rsidR="00463CEA" w:rsidRPr="00463CEA" w:rsidRDefault="00463CEA" w:rsidP="00463C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Nous mélangeons les cavaliers : jeunes, adultes, débutants, confirmés, avec ou sans handicap.</w:t>
      </w:r>
    </w:p>
    <w:p w14:paraId="4E348E29" w14:textId="77777777" w:rsidR="00463CEA" w:rsidRPr="00463CEA" w:rsidRDefault="00463CEA" w:rsidP="00463C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Nous organisons des journées spéciales pour découvrir et partager l’équitation.</w:t>
      </w:r>
    </w:p>
    <w:p w14:paraId="513EAAFD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6398E48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C327B8E" w14:textId="77777777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Notre message : ici, tout le monde a sa place.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  <w:t>Le cheval est pour tous et toutes.</w:t>
      </w:r>
    </w:p>
    <w:p w14:paraId="41CF5C11" w14:textId="77777777" w:rsidR="00463CEA" w:rsidRDefault="00463CEA" w:rsidP="00463CEA">
      <w:pPr>
        <w:rPr>
          <w:rFonts w:ascii="Tahoma" w:hAnsi="Tahoma" w:cs="Tahoma"/>
        </w:rPr>
      </w:pPr>
    </w:p>
    <w:p w14:paraId="6118696F" w14:textId="77777777" w:rsidR="00463CEA" w:rsidRDefault="00463CEA" w:rsidP="00463CEA">
      <w:pPr>
        <w:rPr>
          <w:rFonts w:ascii="Tahoma" w:hAnsi="Tahoma" w:cs="Tahoma"/>
        </w:rPr>
      </w:pPr>
    </w:p>
    <w:p w14:paraId="710E1554" w14:textId="77777777" w:rsidR="00463CEA" w:rsidRDefault="00463CEA" w:rsidP="00463CEA">
      <w:pPr>
        <w:rPr>
          <w:rFonts w:ascii="Tahoma" w:hAnsi="Tahoma" w:cs="Tahoma"/>
        </w:rPr>
      </w:pPr>
    </w:p>
    <w:p w14:paraId="11E8E658" w14:textId="77777777" w:rsidR="00463CEA" w:rsidRPr="00463CEA" w:rsidRDefault="00463CEA" w:rsidP="00463CEA">
      <w:pPr>
        <w:rPr>
          <w:rFonts w:ascii="Tahoma" w:hAnsi="Tahoma" w:cs="Tahoma"/>
        </w:rPr>
      </w:pPr>
    </w:p>
    <w:p w14:paraId="533135FA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</w:pPr>
      <w:r w:rsidRPr="00463CEA">
        <w:rPr>
          <w:rFonts w:ascii="Apple Color Emoji" w:eastAsia="Times New Roman" w:hAnsi="Apple Color Emoji" w:cs="Apple Color Emoji"/>
          <w:b/>
          <w:bCs/>
          <w:kern w:val="36"/>
          <w:lang w:eastAsia="fr-FR"/>
          <w14:ligatures w14:val="none"/>
        </w:rPr>
        <w:lastRenderedPageBreak/>
        <w:t>🐴</w:t>
      </w:r>
      <w:r w:rsidRPr="00463CEA">
        <w:rPr>
          <w:rFonts w:ascii="Tahoma" w:eastAsia="Times New Roman" w:hAnsi="Tahoma" w:cs="Tahoma"/>
          <w:b/>
          <w:bCs/>
          <w:kern w:val="36"/>
          <w:lang w:eastAsia="fr-FR"/>
          <w14:ligatures w14:val="none"/>
        </w:rPr>
        <w:t xml:space="preserve"> Charte d’inclusion du centre équestre</w:t>
      </w:r>
    </w:p>
    <w:p w14:paraId="21F0A598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1. </w:t>
      </w:r>
      <w:r w:rsidRPr="00463CEA">
        <w:rPr>
          <w:rFonts w:ascii="Apple Color Emoji" w:eastAsia="Times New Roman" w:hAnsi="Apple Color Emoji" w:cs="Apple Color Emoji"/>
          <w:b/>
          <w:bCs/>
          <w:kern w:val="0"/>
          <w:lang w:eastAsia="fr-FR"/>
          <w14:ligatures w14:val="none"/>
        </w:rPr>
        <w:t>🚪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Tout le monde est bienvenu</w:t>
      </w:r>
    </w:p>
    <w:p w14:paraId="280D6FAB" w14:textId="77777777" w:rsidR="00463CEA" w:rsidRPr="00463CEA" w:rsidRDefault="00463CEA" w:rsidP="0046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Tu peux venir peu importe ton âge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👶👩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‍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🦳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ton genre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👩👨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ton origine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🌍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ou ton handicap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♿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2681B67C" w14:textId="77777777" w:rsidR="00463CEA" w:rsidRPr="00463CEA" w:rsidRDefault="00463CEA" w:rsidP="0046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Ici, chacun est accueilli avec respect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🤝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594271D6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2. </w:t>
      </w:r>
      <w:r w:rsidRPr="00463CEA">
        <w:rPr>
          <w:rFonts w:ascii="Apple Color Emoji" w:eastAsia="Times New Roman" w:hAnsi="Apple Color Emoji" w:cs="Apple Color Emoji"/>
          <w:b/>
          <w:bCs/>
          <w:kern w:val="0"/>
          <w:lang w:eastAsia="fr-FR"/>
          <w14:ligatures w14:val="none"/>
        </w:rPr>
        <w:t>❤️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Nous respectons les autres</w:t>
      </w:r>
    </w:p>
    <w:p w14:paraId="651600D2" w14:textId="77777777" w:rsidR="00463CEA" w:rsidRPr="00463CEA" w:rsidRDefault="00463CEA" w:rsidP="00463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Pas d’insultes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❌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pas de moqueries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❌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pas de violence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❌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182A6F94" w14:textId="77777777" w:rsidR="00463CEA" w:rsidRPr="00463CEA" w:rsidRDefault="00463CEA" w:rsidP="00463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Chacun a le droit d’apprendre et de profiter du cheval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🐎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2F073AD6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3. </w:t>
      </w:r>
      <w:r w:rsidRPr="00463CEA">
        <w:rPr>
          <w:rFonts w:ascii="Apple Color Emoji" w:eastAsia="Times New Roman" w:hAnsi="Apple Color Emoji" w:cs="Apple Color Emoji"/>
          <w:b/>
          <w:bCs/>
          <w:kern w:val="0"/>
          <w:lang w:eastAsia="fr-FR"/>
          <w14:ligatures w14:val="none"/>
        </w:rPr>
        <w:t>⚒️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Nous adaptons l’équitation</w:t>
      </w:r>
    </w:p>
    <w:p w14:paraId="4368F4D1" w14:textId="77777777" w:rsidR="00463CEA" w:rsidRPr="00463CEA" w:rsidRDefault="00463CEA" w:rsidP="00463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Si tu as un besoin particulier, nous cherchons une solution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🛠️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2C84BDEF" w14:textId="77777777" w:rsidR="00463CEA" w:rsidRPr="00463CEA" w:rsidRDefault="00463CEA" w:rsidP="00463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Nous avons du matériel adapté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🎠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et des chevaux calmes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🐴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7B7742A7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4. </w:t>
      </w:r>
      <w:r w:rsidRPr="00463CEA">
        <w:rPr>
          <w:rFonts w:ascii="Apple Color Emoji" w:eastAsia="Times New Roman" w:hAnsi="Apple Color Emoji" w:cs="Apple Color Emoji"/>
          <w:b/>
          <w:bCs/>
          <w:kern w:val="0"/>
          <w:lang w:eastAsia="fr-FR"/>
          <w14:ligatures w14:val="none"/>
        </w:rPr>
        <w:t>💶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Nous aidons si c’est difficile de payer</w:t>
      </w:r>
    </w:p>
    <w:p w14:paraId="2944EFCA" w14:textId="77777777" w:rsidR="00463CEA" w:rsidRPr="00463CEA" w:rsidRDefault="00463CEA" w:rsidP="00463C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Nous cherchons des aides et réductions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💸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4E0EDDBD" w14:textId="77777777" w:rsidR="00463CEA" w:rsidRPr="00463CEA" w:rsidRDefault="00463CEA" w:rsidP="00463C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Tu peux demander de l’aide à l’accueil ℹ️.</w:t>
      </w:r>
    </w:p>
    <w:p w14:paraId="2B5D6DC8" w14:textId="77777777" w:rsidR="00463CEA" w:rsidRPr="00463CEA" w:rsidRDefault="00463CEA" w:rsidP="00463CE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5. </w:t>
      </w:r>
      <w:r w:rsidRPr="00463CEA">
        <w:rPr>
          <w:rFonts w:ascii="Apple Color Emoji" w:eastAsia="Times New Roman" w:hAnsi="Apple Color Emoji" w:cs="Apple Color Emoji"/>
          <w:b/>
          <w:bCs/>
          <w:kern w:val="0"/>
          <w:lang w:eastAsia="fr-FR"/>
          <w14:ligatures w14:val="none"/>
        </w:rPr>
        <w:t>🎉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Nous faisons des activités ensemble</w:t>
      </w:r>
    </w:p>
    <w:p w14:paraId="3A496E7E" w14:textId="77777777" w:rsidR="00463CEA" w:rsidRPr="00463CEA" w:rsidRDefault="00463CEA" w:rsidP="00463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Nous mélangeons tous les cavaliers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🤗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2E20B3A3" w14:textId="77777777" w:rsidR="00463CEA" w:rsidRPr="00463CEA" w:rsidRDefault="00463CEA" w:rsidP="00463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Nous organisons des journées pour partager et découvrir l’équitation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🌟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37984237" w14:textId="77777777" w:rsidR="00463CEA" w:rsidRPr="00463CEA" w:rsidRDefault="00463CEA" w:rsidP="00463CEA">
      <w:pPr>
        <w:spacing w:after="0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</w:r>
      <w:r w:rsidR="00463CEA" w:rsidRPr="00463CEA">
        <w:rPr>
          <w:rFonts w:ascii="Tahoma" w:eastAsia="Times New Roman" w:hAnsi="Tahoma" w:cs="Tahoma"/>
          <w:noProof/>
          <w:kern w:val="0"/>
          <w:lang w:eastAsia="fr-FR"/>
          <w14:ligatures w14:val="none"/>
        </w:rPr>
        <w:pict w14:anchorId="606CEEB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7311530" w14:textId="77777777" w:rsidR="00463CEA" w:rsidRPr="00463CEA" w:rsidRDefault="00463CEA" w:rsidP="00463CEA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  <w:r w:rsidRPr="00463CEA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Message important : Ici, tout le monde a sa place.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br/>
        <w:t xml:space="preserve">Le cheval est pour tous et toutes </w:t>
      </w:r>
      <w:r w:rsidRPr="00463CEA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🐎💖</w:t>
      </w:r>
      <w:r w:rsidRPr="00463CEA">
        <w:rPr>
          <w:rFonts w:ascii="Tahoma" w:eastAsia="Times New Roman" w:hAnsi="Tahoma" w:cs="Tahoma"/>
          <w:kern w:val="0"/>
          <w:lang w:eastAsia="fr-FR"/>
          <w14:ligatures w14:val="none"/>
        </w:rPr>
        <w:t>.</w:t>
      </w:r>
    </w:p>
    <w:p w14:paraId="20EC04F6" w14:textId="77777777" w:rsidR="00463CEA" w:rsidRDefault="00463CEA" w:rsidP="00463CEA">
      <w:pPr>
        <w:jc w:val="center"/>
      </w:pPr>
    </w:p>
    <w:sectPr w:rsidR="00463C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DFA7" w14:textId="77777777" w:rsidR="00D834AA" w:rsidRDefault="00D834AA" w:rsidP="00463CEA">
      <w:pPr>
        <w:spacing w:after="0" w:line="240" w:lineRule="auto"/>
      </w:pPr>
      <w:r>
        <w:separator/>
      </w:r>
    </w:p>
  </w:endnote>
  <w:endnote w:type="continuationSeparator" w:id="0">
    <w:p w14:paraId="53387A45" w14:textId="77777777" w:rsidR="00D834AA" w:rsidRDefault="00D834AA" w:rsidP="0046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069C" w14:textId="77777777" w:rsidR="00D834AA" w:rsidRDefault="00D834AA" w:rsidP="00463CEA">
      <w:pPr>
        <w:spacing w:after="0" w:line="240" w:lineRule="auto"/>
      </w:pPr>
      <w:r>
        <w:separator/>
      </w:r>
    </w:p>
  </w:footnote>
  <w:footnote w:type="continuationSeparator" w:id="0">
    <w:p w14:paraId="1C1DA1BF" w14:textId="77777777" w:rsidR="00D834AA" w:rsidRDefault="00D834AA" w:rsidP="0046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CB23" w14:textId="0563809A" w:rsidR="00463CEA" w:rsidRDefault="00463CEA">
    <w:pPr>
      <w:pStyle w:val="En-tte"/>
    </w:pPr>
    <w:r>
      <w:t>BPJEPS                                                                                                                                  MàJ MA 2/10/2025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B6F"/>
    <w:multiLevelType w:val="multilevel"/>
    <w:tmpl w:val="0B0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B94"/>
    <w:multiLevelType w:val="multilevel"/>
    <w:tmpl w:val="48D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6989"/>
    <w:multiLevelType w:val="multilevel"/>
    <w:tmpl w:val="0C2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918BC"/>
    <w:multiLevelType w:val="multilevel"/>
    <w:tmpl w:val="565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3367E"/>
    <w:multiLevelType w:val="multilevel"/>
    <w:tmpl w:val="958C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16B8"/>
    <w:multiLevelType w:val="multilevel"/>
    <w:tmpl w:val="A8C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844C2"/>
    <w:multiLevelType w:val="multilevel"/>
    <w:tmpl w:val="F806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95B2B"/>
    <w:multiLevelType w:val="multilevel"/>
    <w:tmpl w:val="864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12BDA"/>
    <w:multiLevelType w:val="multilevel"/>
    <w:tmpl w:val="2B5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E0714"/>
    <w:multiLevelType w:val="multilevel"/>
    <w:tmpl w:val="662E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C074A"/>
    <w:multiLevelType w:val="multilevel"/>
    <w:tmpl w:val="815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F4BC6"/>
    <w:multiLevelType w:val="multilevel"/>
    <w:tmpl w:val="3F1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D3E0A"/>
    <w:multiLevelType w:val="multilevel"/>
    <w:tmpl w:val="6A4C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81FB8"/>
    <w:multiLevelType w:val="multilevel"/>
    <w:tmpl w:val="36B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A0C95"/>
    <w:multiLevelType w:val="multilevel"/>
    <w:tmpl w:val="BE1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D3DAE"/>
    <w:multiLevelType w:val="multilevel"/>
    <w:tmpl w:val="EC4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C4717"/>
    <w:multiLevelType w:val="multilevel"/>
    <w:tmpl w:val="6342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9412">
    <w:abstractNumId w:val="16"/>
  </w:num>
  <w:num w:numId="2" w16cid:durableId="113644570">
    <w:abstractNumId w:val="11"/>
  </w:num>
  <w:num w:numId="3" w16cid:durableId="1566640719">
    <w:abstractNumId w:val="12"/>
  </w:num>
  <w:num w:numId="4" w16cid:durableId="425275524">
    <w:abstractNumId w:val="5"/>
  </w:num>
  <w:num w:numId="5" w16cid:durableId="558520358">
    <w:abstractNumId w:val="1"/>
  </w:num>
  <w:num w:numId="6" w16cid:durableId="460923502">
    <w:abstractNumId w:val="0"/>
  </w:num>
  <w:num w:numId="7" w16cid:durableId="1364860513">
    <w:abstractNumId w:val="2"/>
  </w:num>
  <w:num w:numId="8" w16cid:durableId="1971860297">
    <w:abstractNumId w:val="6"/>
  </w:num>
  <w:num w:numId="9" w16cid:durableId="1244100011">
    <w:abstractNumId w:val="10"/>
  </w:num>
  <w:num w:numId="10" w16cid:durableId="703477691">
    <w:abstractNumId w:val="13"/>
  </w:num>
  <w:num w:numId="11" w16cid:durableId="1371568903">
    <w:abstractNumId w:val="9"/>
  </w:num>
  <w:num w:numId="12" w16cid:durableId="1757049099">
    <w:abstractNumId w:val="3"/>
  </w:num>
  <w:num w:numId="13" w16cid:durableId="2063014382">
    <w:abstractNumId w:val="4"/>
  </w:num>
  <w:num w:numId="14" w16cid:durableId="1932077483">
    <w:abstractNumId w:val="15"/>
  </w:num>
  <w:num w:numId="15" w16cid:durableId="1139612327">
    <w:abstractNumId w:val="8"/>
  </w:num>
  <w:num w:numId="16" w16cid:durableId="971909248">
    <w:abstractNumId w:val="7"/>
  </w:num>
  <w:num w:numId="17" w16cid:durableId="1169907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EA"/>
    <w:rsid w:val="00463CEA"/>
    <w:rsid w:val="00665EF8"/>
    <w:rsid w:val="00D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1753"/>
  <w15:chartTrackingRefBased/>
  <w15:docId w15:val="{05401860-3F29-D24B-9E70-AB3754DA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6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6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6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C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63C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63C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C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C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C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C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C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C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C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C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63CEA"/>
    <w:rPr>
      <w:b/>
      <w:bCs/>
    </w:rPr>
  </w:style>
  <w:style w:type="character" w:styleId="Accentuation">
    <w:name w:val="Emphasis"/>
    <w:basedOn w:val="Policepardfaut"/>
    <w:uiPriority w:val="20"/>
    <w:qFormat/>
    <w:rsid w:val="00463CE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CEA"/>
  </w:style>
  <w:style w:type="paragraph" w:styleId="Pieddepage">
    <w:name w:val="footer"/>
    <w:basedOn w:val="Normal"/>
    <w:link w:val="PieddepageCar"/>
    <w:uiPriority w:val="99"/>
    <w:unhideWhenUsed/>
    <w:rsid w:val="0046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743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 AMC</dc:creator>
  <cp:keywords/>
  <dc:description/>
  <cp:lastModifiedBy>CFA AMC</cp:lastModifiedBy>
  <cp:revision>1</cp:revision>
  <dcterms:created xsi:type="dcterms:W3CDTF">2025-10-02T15:41:00Z</dcterms:created>
  <dcterms:modified xsi:type="dcterms:W3CDTF">2025-10-02T15:46:00Z</dcterms:modified>
</cp:coreProperties>
</file>