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3C9C" w14:textId="2912AD41" w:rsidR="00D85034" w:rsidRPr="00616317" w:rsidRDefault="00000000" w:rsidP="00616317">
      <w:pPr>
        <w:pStyle w:val="Titre1"/>
        <w:pBdr>
          <w:bottom w:val="single" w:sz="4" w:space="1" w:color="auto"/>
        </w:pBdr>
        <w:jc w:val="center"/>
        <w:rPr>
          <w:rFonts w:ascii="Tahoma" w:hAnsi="Tahoma" w:cs="Tahoma"/>
        </w:rPr>
      </w:pPr>
      <w:r w:rsidRPr="00616317">
        <w:rPr>
          <w:rFonts w:ascii="Tahoma" w:hAnsi="Tahoma" w:cs="Tahoma"/>
        </w:rPr>
        <w:t xml:space="preserve">Grille </w:t>
      </w:r>
      <w:proofErr w:type="spellStart"/>
      <w:r w:rsidRPr="00616317">
        <w:rPr>
          <w:rFonts w:ascii="Tahoma" w:hAnsi="Tahoma" w:cs="Tahoma"/>
        </w:rPr>
        <w:t>d’observation</w:t>
      </w:r>
      <w:proofErr w:type="spellEnd"/>
      <w:r w:rsidRPr="00616317">
        <w:rPr>
          <w:rFonts w:ascii="Tahoma" w:hAnsi="Tahoma" w:cs="Tahoma"/>
        </w:rPr>
        <w:t xml:space="preserve"> </w:t>
      </w:r>
      <w:r w:rsidR="00616317">
        <w:rPr>
          <w:rFonts w:ascii="Tahoma" w:hAnsi="Tahoma" w:cs="Tahoma"/>
        </w:rPr>
        <w:br/>
      </w:r>
      <w:proofErr w:type="spellStart"/>
      <w:r w:rsidRPr="00616317">
        <w:rPr>
          <w:rFonts w:ascii="Tahoma" w:hAnsi="Tahoma" w:cs="Tahoma"/>
        </w:rPr>
        <w:t>Organisation</w:t>
      </w:r>
      <w:proofErr w:type="spellEnd"/>
      <w:r w:rsidRPr="00616317">
        <w:rPr>
          <w:rFonts w:ascii="Tahoma" w:hAnsi="Tahoma" w:cs="Tahoma"/>
        </w:rPr>
        <w:t xml:space="preserve"> </w:t>
      </w:r>
      <w:proofErr w:type="spellStart"/>
      <w:r w:rsidRPr="00616317">
        <w:rPr>
          <w:rFonts w:ascii="Tahoma" w:hAnsi="Tahoma" w:cs="Tahoma"/>
        </w:rPr>
        <w:t>générale</w:t>
      </w:r>
      <w:proofErr w:type="spellEnd"/>
      <w:r w:rsidRPr="00616317">
        <w:rPr>
          <w:rFonts w:ascii="Tahoma" w:hAnsi="Tahoma" w:cs="Tahoma"/>
        </w:rPr>
        <w:t xml:space="preserve"> du </w:t>
      </w:r>
      <w:proofErr w:type="spellStart"/>
      <w:r w:rsidRPr="00616317">
        <w:rPr>
          <w:rFonts w:ascii="Tahoma" w:hAnsi="Tahoma" w:cs="Tahoma"/>
        </w:rPr>
        <w:t>projet</w:t>
      </w:r>
      <w:proofErr w:type="spellEnd"/>
      <w:r w:rsidRPr="00616317">
        <w:rPr>
          <w:rFonts w:ascii="Tahoma" w:hAnsi="Tahoma" w:cs="Tahoma"/>
        </w:rPr>
        <w:t xml:space="preserve"> </w:t>
      </w:r>
      <w:proofErr w:type="spellStart"/>
      <w:r w:rsidRPr="00616317">
        <w:rPr>
          <w:rFonts w:ascii="Tahoma" w:hAnsi="Tahoma" w:cs="Tahoma"/>
        </w:rPr>
        <w:t>d’animation</w:t>
      </w:r>
      <w:proofErr w:type="spellEnd"/>
    </w:p>
    <w:p w14:paraId="12B00A7C" w14:textId="77777777" w:rsidR="00D85034" w:rsidRPr="00616317" w:rsidRDefault="00000000">
      <w:pPr>
        <w:pStyle w:val="Titre2"/>
        <w:rPr>
          <w:rFonts w:ascii="Tahoma" w:hAnsi="Tahoma" w:cs="Tahoma"/>
        </w:rPr>
      </w:pPr>
      <w:r w:rsidRPr="00616317">
        <w:rPr>
          <w:rFonts w:ascii="Tahoma" w:hAnsi="Tahoma" w:cs="Tahoma"/>
        </w:rPr>
        <w:t>Informations générales</w:t>
      </w:r>
    </w:p>
    <w:p w14:paraId="2063F09A" w14:textId="77777777" w:rsidR="00616317" w:rsidRPr="00616317" w:rsidRDefault="00000000" w:rsidP="00616317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r w:rsidRPr="00616317">
        <w:rPr>
          <w:rFonts w:ascii="Tahoma" w:hAnsi="Tahoma" w:cs="Tahoma"/>
        </w:rPr>
        <w:t>Nom d</w:t>
      </w:r>
      <w:r w:rsidR="00616317" w:rsidRPr="00616317">
        <w:rPr>
          <w:rFonts w:ascii="Tahoma" w:hAnsi="Tahoma" w:cs="Tahoma"/>
        </w:rPr>
        <w:t xml:space="preserve">e </w:t>
      </w:r>
      <w:proofErr w:type="spellStart"/>
      <w:proofErr w:type="gramStart"/>
      <w:r w:rsidR="00616317" w:rsidRPr="00616317">
        <w:rPr>
          <w:rFonts w:ascii="Tahoma" w:hAnsi="Tahoma" w:cs="Tahoma"/>
        </w:rPr>
        <w:t>l’</w:t>
      </w:r>
      <w:r w:rsidRPr="00616317">
        <w:rPr>
          <w:rFonts w:ascii="Tahoma" w:hAnsi="Tahoma" w:cs="Tahoma"/>
        </w:rPr>
        <w:t>élève</w:t>
      </w:r>
      <w:proofErr w:type="spellEnd"/>
      <w:r w:rsidRPr="00616317">
        <w:rPr>
          <w:rFonts w:ascii="Tahoma" w:hAnsi="Tahoma" w:cs="Tahoma"/>
        </w:rPr>
        <w:t xml:space="preserve"> :</w:t>
      </w:r>
      <w:proofErr w:type="gramEnd"/>
      <w:r w:rsidRPr="00616317">
        <w:rPr>
          <w:rFonts w:ascii="Tahoma" w:hAnsi="Tahoma" w:cs="Tahoma"/>
        </w:rPr>
        <w:t xml:space="preserve"> </w:t>
      </w:r>
    </w:p>
    <w:p w14:paraId="5A41FCA9" w14:textId="77777777" w:rsidR="00616317" w:rsidRPr="00616317" w:rsidRDefault="00000000" w:rsidP="00616317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r w:rsidRPr="00616317">
        <w:rPr>
          <w:rFonts w:ascii="Tahoma" w:hAnsi="Tahoma" w:cs="Tahoma"/>
        </w:rPr>
        <w:t xml:space="preserve">Date de </w:t>
      </w:r>
      <w:proofErr w:type="spellStart"/>
      <w:proofErr w:type="gramStart"/>
      <w:r w:rsidRPr="00616317">
        <w:rPr>
          <w:rFonts w:ascii="Tahoma" w:hAnsi="Tahoma" w:cs="Tahoma"/>
        </w:rPr>
        <w:t>l’animation</w:t>
      </w:r>
      <w:proofErr w:type="spellEnd"/>
      <w:r w:rsidRPr="00616317">
        <w:rPr>
          <w:rFonts w:ascii="Tahoma" w:hAnsi="Tahoma" w:cs="Tahoma"/>
        </w:rPr>
        <w:t xml:space="preserve"> :</w:t>
      </w:r>
      <w:proofErr w:type="gramEnd"/>
      <w:r w:rsidRPr="00616317">
        <w:rPr>
          <w:rFonts w:ascii="Tahoma" w:hAnsi="Tahoma" w:cs="Tahoma"/>
        </w:rPr>
        <w:t xml:space="preserve"> </w:t>
      </w:r>
    </w:p>
    <w:p w14:paraId="756AB5F0" w14:textId="77777777" w:rsidR="00616317" w:rsidRPr="00616317" w:rsidRDefault="00000000" w:rsidP="00616317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r w:rsidRPr="00616317">
        <w:rPr>
          <w:rFonts w:ascii="Tahoma" w:hAnsi="Tahoma" w:cs="Tahoma"/>
        </w:rPr>
        <w:t xml:space="preserve">Type </w:t>
      </w:r>
      <w:proofErr w:type="spellStart"/>
      <w:proofErr w:type="gramStart"/>
      <w:r w:rsidRPr="00616317">
        <w:rPr>
          <w:rFonts w:ascii="Tahoma" w:hAnsi="Tahoma" w:cs="Tahoma"/>
        </w:rPr>
        <w:t>d’animation</w:t>
      </w:r>
      <w:proofErr w:type="spellEnd"/>
      <w:r w:rsidRPr="00616317">
        <w:rPr>
          <w:rFonts w:ascii="Tahoma" w:hAnsi="Tahoma" w:cs="Tahoma"/>
        </w:rPr>
        <w:t xml:space="preserve"> :</w:t>
      </w:r>
      <w:proofErr w:type="gramEnd"/>
    </w:p>
    <w:p w14:paraId="3B1AA414" w14:textId="77777777" w:rsidR="00616317" w:rsidRPr="00616317" w:rsidRDefault="00000000" w:rsidP="00616317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r w:rsidRPr="00616317">
        <w:rPr>
          <w:rFonts w:ascii="Tahoma" w:hAnsi="Tahoma" w:cs="Tahoma"/>
        </w:rPr>
        <w:t xml:space="preserve">Public </w:t>
      </w:r>
      <w:proofErr w:type="spellStart"/>
      <w:proofErr w:type="gramStart"/>
      <w:r w:rsidRPr="00616317">
        <w:rPr>
          <w:rFonts w:ascii="Tahoma" w:hAnsi="Tahoma" w:cs="Tahoma"/>
        </w:rPr>
        <w:t>concerné</w:t>
      </w:r>
      <w:proofErr w:type="spellEnd"/>
      <w:r w:rsidRPr="00616317">
        <w:rPr>
          <w:rFonts w:ascii="Tahoma" w:hAnsi="Tahoma" w:cs="Tahoma"/>
        </w:rPr>
        <w:t xml:space="preserve"> :</w:t>
      </w:r>
      <w:proofErr w:type="gramEnd"/>
      <w:r w:rsidRPr="00616317">
        <w:rPr>
          <w:rFonts w:ascii="Tahoma" w:hAnsi="Tahoma" w:cs="Tahoma"/>
        </w:rPr>
        <w:t xml:space="preserve"> </w:t>
      </w:r>
    </w:p>
    <w:p w14:paraId="041B9984" w14:textId="77777777" w:rsidR="00616317" w:rsidRPr="00616317" w:rsidRDefault="00000000" w:rsidP="00616317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r w:rsidRPr="00616317">
        <w:rPr>
          <w:rFonts w:ascii="Tahoma" w:hAnsi="Tahoma" w:cs="Tahoma"/>
        </w:rPr>
        <w:t xml:space="preserve">Nombre de </w:t>
      </w:r>
      <w:proofErr w:type="gramStart"/>
      <w:r w:rsidRPr="00616317">
        <w:rPr>
          <w:rFonts w:ascii="Tahoma" w:hAnsi="Tahoma" w:cs="Tahoma"/>
        </w:rPr>
        <w:t>participants :</w:t>
      </w:r>
      <w:proofErr w:type="gramEnd"/>
      <w:r w:rsidRPr="00616317">
        <w:rPr>
          <w:rFonts w:ascii="Tahoma" w:hAnsi="Tahoma" w:cs="Tahoma"/>
        </w:rPr>
        <w:t xml:space="preserve"> </w:t>
      </w:r>
    </w:p>
    <w:p w14:paraId="45A8E34D" w14:textId="3A8464CB" w:rsidR="00D85034" w:rsidRPr="00616317" w:rsidRDefault="00616317" w:rsidP="00616317">
      <w:pPr>
        <w:pStyle w:val="Paragraphedeliste"/>
        <w:numPr>
          <w:ilvl w:val="0"/>
          <w:numId w:val="10"/>
        </w:numPr>
        <w:rPr>
          <w:rFonts w:ascii="Tahoma" w:hAnsi="Tahoma" w:cs="Tahoma"/>
        </w:rPr>
      </w:pPr>
      <w:proofErr w:type="gramStart"/>
      <w:r w:rsidRPr="00616317">
        <w:rPr>
          <w:rFonts w:ascii="Tahoma" w:hAnsi="Tahoma" w:cs="Tahoma"/>
        </w:rPr>
        <w:t>T</w:t>
      </w:r>
      <w:r w:rsidR="00000000" w:rsidRPr="00616317">
        <w:rPr>
          <w:rFonts w:ascii="Tahoma" w:hAnsi="Tahoma" w:cs="Tahoma"/>
        </w:rPr>
        <w:t>uteur :</w:t>
      </w:r>
      <w:proofErr w:type="gramEnd"/>
      <w:r w:rsidR="00000000" w:rsidRPr="00616317">
        <w:rPr>
          <w:rFonts w:ascii="Tahoma" w:hAnsi="Tahoma" w:cs="Tahoma"/>
        </w:rPr>
        <w:t xml:space="preserve"> </w:t>
      </w:r>
    </w:p>
    <w:p w14:paraId="7B24CFF2" w14:textId="77777777" w:rsidR="00D85034" w:rsidRPr="00616317" w:rsidRDefault="00000000">
      <w:pPr>
        <w:pStyle w:val="Titre2"/>
        <w:rPr>
          <w:rFonts w:ascii="Tahoma" w:hAnsi="Tahoma" w:cs="Tahoma"/>
        </w:rPr>
      </w:pPr>
      <w:r w:rsidRPr="00616317">
        <w:rPr>
          <w:rFonts w:ascii="Tahoma" w:hAnsi="Tahoma" w:cs="Tahoma"/>
        </w:rPr>
        <w:t>Grille d’observation détaillée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4"/>
        <w:gridCol w:w="1416"/>
        <w:gridCol w:w="3530"/>
      </w:tblGrid>
      <w:tr w:rsidR="00D85034" w:rsidRPr="00616317" w14:paraId="79EBB255" w14:textId="77777777" w:rsidTr="00616317">
        <w:trPr>
          <w:jc w:val="center"/>
        </w:trPr>
        <w:tc>
          <w:tcPr>
            <w:tcW w:w="1560" w:type="dxa"/>
            <w:shd w:val="clear" w:color="auto" w:fill="7E7B99" w:themeFill="text2" w:themeFillTint="99"/>
            <w:vAlign w:val="center"/>
          </w:tcPr>
          <w:p w14:paraId="4E4A61FC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616317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Domaines</w:t>
            </w:r>
            <w:proofErr w:type="spellEnd"/>
            <w:r w:rsidRPr="00616317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observés</w:t>
            </w:r>
            <w:proofErr w:type="spellEnd"/>
          </w:p>
        </w:tc>
        <w:tc>
          <w:tcPr>
            <w:tcW w:w="2126" w:type="dxa"/>
            <w:shd w:val="clear" w:color="auto" w:fill="7E7B99" w:themeFill="text2" w:themeFillTint="99"/>
            <w:vAlign w:val="center"/>
          </w:tcPr>
          <w:p w14:paraId="169DF01E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Indicateurs de réussite / points observables</w:t>
            </w:r>
          </w:p>
        </w:tc>
        <w:tc>
          <w:tcPr>
            <w:tcW w:w="1417" w:type="dxa"/>
            <w:shd w:val="clear" w:color="auto" w:fill="7E7B99" w:themeFill="text2" w:themeFillTint="99"/>
            <w:vAlign w:val="center"/>
          </w:tcPr>
          <w:p w14:paraId="44117422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Niveau de maîtrise</w:t>
            </w:r>
          </w:p>
        </w:tc>
        <w:tc>
          <w:tcPr>
            <w:tcW w:w="3537" w:type="dxa"/>
            <w:shd w:val="clear" w:color="auto" w:fill="7E7B99" w:themeFill="text2" w:themeFillTint="99"/>
            <w:vAlign w:val="center"/>
          </w:tcPr>
          <w:p w14:paraId="6CA10FE5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Commentaires / Observations</w:t>
            </w:r>
          </w:p>
        </w:tc>
      </w:tr>
      <w:tr w:rsidR="00D85034" w:rsidRPr="00616317" w14:paraId="5D884642" w14:textId="77777777" w:rsidTr="00616317">
        <w:trPr>
          <w:jc w:val="center"/>
        </w:trPr>
        <w:tc>
          <w:tcPr>
            <w:tcW w:w="1560" w:type="dxa"/>
            <w:shd w:val="clear" w:color="auto" w:fill="D4EAF3" w:themeFill="accent1" w:themeFillTint="33"/>
            <w:vAlign w:val="center"/>
          </w:tcPr>
          <w:p w14:paraId="62256787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sz w:val="18"/>
                <w:szCs w:val="18"/>
              </w:rPr>
              <w:t>Conception du projet</w:t>
            </w:r>
          </w:p>
        </w:tc>
        <w:tc>
          <w:tcPr>
            <w:tcW w:w="2126" w:type="dxa"/>
            <w:shd w:val="clear" w:color="auto" w:fill="D4EAF3" w:themeFill="accent1" w:themeFillTint="33"/>
            <w:vAlign w:val="center"/>
          </w:tcPr>
          <w:p w14:paraId="5001A199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Objectifs clairement définis, adaptés au public et cohérents avec le cadre de formation.</w:t>
            </w:r>
          </w:p>
        </w:tc>
        <w:tc>
          <w:tcPr>
            <w:tcW w:w="1417" w:type="dxa"/>
            <w:shd w:val="clear" w:color="auto" w:fill="D4EAF3" w:themeFill="accent1" w:themeFillTint="33"/>
            <w:vAlign w:val="center"/>
          </w:tcPr>
          <w:p w14:paraId="69A15893" w14:textId="5CF2C1E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EAF3" w:themeFill="accent1" w:themeFillTint="33"/>
            <w:vAlign w:val="center"/>
          </w:tcPr>
          <w:p w14:paraId="6DCFF21D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29C0D295" w14:textId="77777777" w:rsidTr="00616317">
        <w:trPr>
          <w:jc w:val="center"/>
        </w:trPr>
        <w:tc>
          <w:tcPr>
            <w:tcW w:w="1560" w:type="dxa"/>
            <w:shd w:val="clear" w:color="auto" w:fill="D4D3DD" w:themeFill="text2" w:themeFillTint="33"/>
            <w:vAlign w:val="center"/>
          </w:tcPr>
          <w:p w14:paraId="4FFC3841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sz w:val="18"/>
                <w:szCs w:val="18"/>
              </w:rPr>
              <w:t>Planification et préparation</w:t>
            </w:r>
          </w:p>
        </w:tc>
        <w:tc>
          <w:tcPr>
            <w:tcW w:w="2126" w:type="dxa"/>
            <w:shd w:val="clear" w:color="auto" w:fill="D4D3DD" w:themeFill="text2" w:themeFillTint="33"/>
            <w:vAlign w:val="center"/>
          </w:tcPr>
          <w:p w14:paraId="1A06ED22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 xml:space="preserve">Anticipation du matériel, du lieu, des chevaux, du </w:t>
            </w:r>
            <w:proofErr w:type="gramStart"/>
            <w:r w:rsidRPr="00616317">
              <w:rPr>
                <w:rFonts w:ascii="Tahoma" w:hAnsi="Tahoma" w:cs="Tahoma"/>
                <w:sz w:val="18"/>
                <w:szCs w:val="18"/>
              </w:rPr>
              <w:t>temps ;</w:t>
            </w:r>
            <w:proofErr w:type="gram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respect des délais et de la logistique.</w:t>
            </w:r>
          </w:p>
        </w:tc>
        <w:tc>
          <w:tcPr>
            <w:tcW w:w="1417" w:type="dxa"/>
            <w:shd w:val="clear" w:color="auto" w:fill="D4D3DD" w:themeFill="text2" w:themeFillTint="33"/>
            <w:vAlign w:val="center"/>
          </w:tcPr>
          <w:p w14:paraId="16C3EAD3" w14:textId="68059581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D3DD" w:themeFill="text2" w:themeFillTint="33"/>
            <w:vAlign w:val="center"/>
          </w:tcPr>
          <w:p w14:paraId="75146057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05291FE3" w14:textId="77777777" w:rsidTr="00616317">
        <w:trPr>
          <w:jc w:val="center"/>
        </w:trPr>
        <w:tc>
          <w:tcPr>
            <w:tcW w:w="1560" w:type="dxa"/>
            <w:shd w:val="clear" w:color="auto" w:fill="D4EAF3" w:themeFill="accent1" w:themeFillTint="33"/>
            <w:vAlign w:val="center"/>
          </w:tcPr>
          <w:p w14:paraId="655B6409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sz w:val="18"/>
                <w:szCs w:val="18"/>
              </w:rPr>
              <w:t>Répartition des rôles</w:t>
            </w:r>
          </w:p>
        </w:tc>
        <w:tc>
          <w:tcPr>
            <w:tcW w:w="2126" w:type="dxa"/>
            <w:shd w:val="clear" w:color="auto" w:fill="D4EAF3" w:themeFill="accent1" w:themeFillTint="33"/>
            <w:vAlign w:val="center"/>
          </w:tcPr>
          <w:p w14:paraId="7E19992A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 xml:space="preserve">Bonne communication avec les autres encadrants ou </w:t>
            </w:r>
            <w:proofErr w:type="gramStart"/>
            <w:r w:rsidRPr="00616317">
              <w:rPr>
                <w:rFonts w:ascii="Tahoma" w:hAnsi="Tahoma" w:cs="Tahoma"/>
                <w:sz w:val="18"/>
                <w:szCs w:val="18"/>
              </w:rPr>
              <w:t>intervenants ;</w:t>
            </w:r>
            <w:proofErr w:type="gram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tâches bien réparties.</w:t>
            </w:r>
          </w:p>
        </w:tc>
        <w:tc>
          <w:tcPr>
            <w:tcW w:w="1417" w:type="dxa"/>
            <w:shd w:val="clear" w:color="auto" w:fill="D4EAF3" w:themeFill="accent1" w:themeFillTint="33"/>
            <w:vAlign w:val="center"/>
          </w:tcPr>
          <w:p w14:paraId="3715CFAD" w14:textId="394566DB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EAF3" w:themeFill="accent1" w:themeFillTint="33"/>
            <w:vAlign w:val="center"/>
          </w:tcPr>
          <w:p w14:paraId="5ACCFD95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0D605257" w14:textId="77777777" w:rsidTr="00616317">
        <w:trPr>
          <w:jc w:val="center"/>
        </w:trPr>
        <w:tc>
          <w:tcPr>
            <w:tcW w:w="1560" w:type="dxa"/>
            <w:shd w:val="clear" w:color="auto" w:fill="D4D3DD" w:themeFill="text2" w:themeFillTint="33"/>
            <w:vAlign w:val="center"/>
          </w:tcPr>
          <w:p w14:paraId="15B90A61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sz w:val="18"/>
                <w:szCs w:val="18"/>
              </w:rPr>
              <w:t>Gestion du matériel et des espaces</w:t>
            </w:r>
          </w:p>
        </w:tc>
        <w:tc>
          <w:tcPr>
            <w:tcW w:w="2126" w:type="dxa"/>
            <w:shd w:val="clear" w:color="auto" w:fill="D4D3DD" w:themeFill="text2" w:themeFillTint="33"/>
            <w:vAlign w:val="center"/>
          </w:tcPr>
          <w:p w14:paraId="76CFE694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Organisation claire, sécurité respectée, matériel complet et adapté, rangement efficace.</w:t>
            </w:r>
          </w:p>
        </w:tc>
        <w:tc>
          <w:tcPr>
            <w:tcW w:w="1417" w:type="dxa"/>
            <w:shd w:val="clear" w:color="auto" w:fill="D4D3DD" w:themeFill="text2" w:themeFillTint="33"/>
            <w:vAlign w:val="center"/>
          </w:tcPr>
          <w:p w14:paraId="20CDB693" w14:textId="3687B61A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D3DD" w:themeFill="text2" w:themeFillTint="33"/>
            <w:vAlign w:val="center"/>
          </w:tcPr>
          <w:p w14:paraId="0EE1F428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1A7E3E71" w14:textId="77777777" w:rsidTr="00616317">
        <w:trPr>
          <w:jc w:val="center"/>
        </w:trPr>
        <w:tc>
          <w:tcPr>
            <w:tcW w:w="1560" w:type="dxa"/>
            <w:shd w:val="clear" w:color="auto" w:fill="D4EAF3" w:themeFill="accent1" w:themeFillTint="33"/>
            <w:vAlign w:val="center"/>
          </w:tcPr>
          <w:p w14:paraId="434382BC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sz w:val="18"/>
                <w:szCs w:val="18"/>
              </w:rPr>
              <w:t>Accueil et information du public</w:t>
            </w:r>
          </w:p>
        </w:tc>
        <w:tc>
          <w:tcPr>
            <w:tcW w:w="2126" w:type="dxa"/>
            <w:shd w:val="clear" w:color="auto" w:fill="D4EAF3" w:themeFill="accent1" w:themeFillTint="33"/>
            <w:vAlign w:val="center"/>
          </w:tcPr>
          <w:p w14:paraId="0FFB49CE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Accueil convivial, présentation claire des objectifs et du déroulement de la séance.</w:t>
            </w:r>
          </w:p>
        </w:tc>
        <w:tc>
          <w:tcPr>
            <w:tcW w:w="1417" w:type="dxa"/>
            <w:shd w:val="clear" w:color="auto" w:fill="D4EAF3" w:themeFill="accent1" w:themeFillTint="33"/>
            <w:vAlign w:val="center"/>
          </w:tcPr>
          <w:p w14:paraId="364B1FB4" w14:textId="6ACC51C0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</w:t>
            </w:r>
            <w:r w:rsidRPr="00616317">
              <w:rPr>
                <w:rFonts w:ascii="Tahoma" w:hAnsi="Tahoma" w:cs="Tahoma"/>
                <w:sz w:val="18"/>
                <w:szCs w:val="18"/>
              </w:rPr>
              <w:lastRenderedPageBreak/>
              <w:t>satisfaisant</w:t>
            </w:r>
          </w:p>
        </w:tc>
        <w:tc>
          <w:tcPr>
            <w:tcW w:w="3537" w:type="dxa"/>
            <w:shd w:val="clear" w:color="auto" w:fill="D4EAF3" w:themeFill="accent1" w:themeFillTint="33"/>
            <w:vAlign w:val="center"/>
          </w:tcPr>
          <w:p w14:paraId="7B0C1B3F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4FC745B9" w14:textId="77777777" w:rsidTr="00616317">
        <w:trPr>
          <w:jc w:val="center"/>
        </w:trPr>
        <w:tc>
          <w:tcPr>
            <w:tcW w:w="1560" w:type="dxa"/>
            <w:shd w:val="clear" w:color="auto" w:fill="D4D3DD" w:themeFill="text2" w:themeFillTint="33"/>
            <w:vAlign w:val="center"/>
          </w:tcPr>
          <w:p w14:paraId="782E46F2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6317">
              <w:rPr>
                <w:rFonts w:ascii="Tahoma" w:hAnsi="Tahoma" w:cs="Tahoma"/>
                <w:b/>
                <w:bCs/>
                <w:sz w:val="18"/>
                <w:szCs w:val="18"/>
              </w:rPr>
              <w:t>Gestion du temps</w:t>
            </w:r>
          </w:p>
        </w:tc>
        <w:tc>
          <w:tcPr>
            <w:tcW w:w="2126" w:type="dxa"/>
            <w:shd w:val="clear" w:color="auto" w:fill="D4D3DD" w:themeFill="text2" w:themeFillTint="33"/>
            <w:vAlign w:val="center"/>
          </w:tcPr>
          <w:p w14:paraId="2264A036" w14:textId="3A43DCD9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 xml:space="preserve">Respect du timing, rythme de l’activité, transitions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fluides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entre les </w:t>
            </w:r>
            <w:proofErr w:type="spellStart"/>
            <w:r w:rsidR="00616317">
              <w:rPr>
                <w:rFonts w:ascii="Tahoma" w:hAnsi="Tahoma" w:cs="Tahoma"/>
                <w:sz w:val="18"/>
                <w:szCs w:val="18"/>
              </w:rPr>
              <w:t>activités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D4D3DD" w:themeFill="text2" w:themeFillTint="33"/>
            <w:vAlign w:val="center"/>
          </w:tcPr>
          <w:p w14:paraId="0962F97C" w14:textId="3B69265D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D3DD" w:themeFill="text2" w:themeFillTint="33"/>
            <w:vAlign w:val="center"/>
          </w:tcPr>
          <w:p w14:paraId="3509B090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555B8F9C" w14:textId="77777777" w:rsidTr="00616317">
        <w:trPr>
          <w:jc w:val="center"/>
        </w:trPr>
        <w:tc>
          <w:tcPr>
            <w:tcW w:w="1560" w:type="dxa"/>
            <w:shd w:val="clear" w:color="auto" w:fill="D4EAF3" w:themeFill="accent1" w:themeFillTint="33"/>
            <w:vAlign w:val="center"/>
          </w:tcPr>
          <w:p w14:paraId="2ACABA00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Sécurité et prévention</w:t>
            </w:r>
          </w:p>
        </w:tc>
        <w:tc>
          <w:tcPr>
            <w:tcW w:w="2126" w:type="dxa"/>
            <w:shd w:val="clear" w:color="auto" w:fill="D4EAF3" w:themeFill="accent1" w:themeFillTint="33"/>
            <w:vAlign w:val="center"/>
          </w:tcPr>
          <w:p w14:paraId="3E4E6C24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Anticipation des risques, respect du règlement, surveillance constante.</w:t>
            </w:r>
          </w:p>
        </w:tc>
        <w:tc>
          <w:tcPr>
            <w:tcW w:w="1417" w:type="dxa"/>
            <w:shd w:val="clear" w:color="auto" w:fill="D4EAF3" w:themeFill="accent1" w:themeFillTint="33"/>
            <w:vAlign w:val="center"/>
          </w:tcPr>
          <w:p w14:paraId="61976842" w14:textId="4BF1A21D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EAF3" w:themeFill="accent1" w:themeFillTint="33"/>
            <w:vAlign w:val="center"/>
          </w:tcPr>
          <w:p w14:paraId="08879B40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308C95D5" w14:textId="77777777" w:rsidTr="00616317">
        <w:trPr>
          <w:jc w:val="center"/>
        </w:trPr>
        <w:tc>
          <w:tcPr>
            <w:tcW w:w="1560" w:type="dxa"/>
            <w:shd w:val="clear" w:color="auto" w:fill="D4D3DD" w:themeFill="text2" w:themeFillTint="33"/>
            <w:vAlign w:val="center"/>
          </w:tcPr>
          <w:p w14:paraId="34A137B4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Implication et adaptabilité</w:t>
            </w:r>
          </w:p>
        </w:tc>
        <w:tc>
          <w:tcPr>
            <w:tcW w:w="2126" w:type="dxa"/>
            <w:shd w:val="clear" w:color="auto" w:fill="D4D3DD" w:themeFill="text2" w:themeFillTint="33"/>
            <w:vAlign w:val="center"/>
          </w:tcPr>
          <w:p w14:paraId="27E2BAAD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Réactivité face aux imprévus, attitude professionnelle, capacité d’adaptation.</w:t>
            </w:r>
          </w:p>
        </w:tc>
        <w:tc>
          <w:tcPr>
            <w:tcW w:w="1417" w:type="dxa"/>
            <w:shd w:val="clear" w:color="auto" w:fill="D4D3DD" w:themeFill="text2" w:themeFillTint="33"/>
            <w:vAlign w:val="center"/>
          </w:tcPr>
          <w:p w14:paraId="402040DC" w14:textId="0FE514B2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D3DD" w:themeFill="text2" w:themeFillTint="33"/>
            <w:vAlign w:val="center"/>
          </w:tcPr>
          <w:p w14:paraId="306512BC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627CF64B" w14:textId="77777777" w:rsidTr="00616317">
        <w:trPr>
          <w:jc w:val="center"/>
        </w:trPr>
        <w:tc>
          <w:tcPr>
            <w:tcW w:w="1560" w:type="dxa"/>
            <w:shd w:val="clear" w:color="auto" w:fill="D4EAF3" w:themeFill="accent1" w:themeFillTint="33"/>
            <w:vAlign w:val="center"/>
          </w:tcPr>
          <w:p w14:paraId="1C5CD68F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Communication et relations humaines</w:t>
            </w:r>
          </w:p>
        </w:tc>
        <w:tc>
          <w:tcPr>
            <w:tcW w:w="2126" w:type="dxa"/>
            <w:shd w:val="clear" w:color="auto" w:fill="D4EAF3" w:themeFill="accent1" w:themeFillTint="33"/>
            <w:vAlign w:val="center"/>
          </w:tcPr>
          <w:p w14:paraId="309FFF0C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Qualité des échanges avec les cavaliers, les collègues et les encadrants.</w:t>
            </w:r>
          </w:p>
        </w:tc>
        <w:tc>
          <w:tcPr>
            <w:tcW w:w="1417" w:type="dxa"/>
            <w:shd w:val="clear" w:color="auto" w:fill="D4EAF3" w:themeFill="accent1" w:themeFillTint="33"/>
            <w:vAlign w:val="center"/>
          </w:tcPr>
          <w:p w14:paraId="050833B3" w14:textId="6257A231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3537" w:type="dxa"/>
            <w:shd w:val="clear" w:color="auto" w:fill="D4EAF3" w:themeFill="accent1" w:themeFillTint="33"/>
            <w:vAlign w:val="center"/>
          </w:tcPr>
          <w:p w14:paraId="26B40051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034" w:rsidRPr="00616317" w14:paraId="70220EA8" w14:textId="77777777" w:rsidTr="00616317">
        <w:trPr>
          <w:jc w:val="center"/>
        </w:trPr>
        <w:tc>
          <w:tcPr>
            <w:tcW w:w="1560" w:type="dxa"/>
            <w:shd w:val="clear" w:color="auto" w:fill="D4D3DD" w:themeFill="text2" w:themeFillTint="33"/>
            <w:vAlign w:val="center"/>
          </w:tcPr>
          <w:p w14:paraId="6F019766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Bilan et suivi</w:t>
            </w:r>
          </w:p>
        </w:tc>
        <w:tc>
          <w:tcPr>
            <w:tcW w:w="2126" w:type="dxa"/>
            <w:shd w:val="clear" w:color="auto" w:fill="D4D3DD" w:themeFill="text2" w:themeFillTint="33"/>
            <w:vAlign w:val="center"/>
          </w:tcPr>
          <w:p w14:paraId="2B1A236F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Tahoma" w:hAnsi="Tahoma" w:cs="Tahoma"/>
                <w:sz w:val="18"/>
                <w:szCs w:val="18"/>
              </w:rPr>
              <w:t>Réalisation d’un retour d’expérience, analyse des réussites et des points à améliorer.</w:t>
            </w:r>
          </w:p>
        </w:tc>
        <w:tc>
          <w:tcPr>
            <w:tcW w:w="1417" w:type="dxa"/>
            <w:shd w:val="clear" w:color="auto" w:fill="D4D3DD" w:themeFill="text2" w:themeFillTint="33"/>
            <w:vAlign w:val="center"/>
          </w:tcPr>
          <w:p w14:paraId="24CE2B13" w14:textId="56F60E1D" w:rsidR="00D85034" w:rsidRPr="00616317" w:rsidRDefault="00000000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Insuffisant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Moyen </w:t>
            </w:r>
            <w:r w:rsidR="00616317">
              <w:rPr>
                <w:rFonts w:ascii="Tahoma" w:hAnsi="Tahoma" w:cs="Tahoma"/>
                <w:sz w:val="18"/>
                <w:szCs w:val="18"/>
              </w:rPr>
              <w:br/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6317">
              <w:rPr>
                <w:rFonts w:ascii="Tahoma" w:hAnsi="Tahoma" w:cs="Tahoma"/>
                <w:sz w:val="18"/>
                <w:szCs w:val="18"/>
              </w:rPr>
              <w:t>Satisfaisant</w:t>
            </w:r>
            <w:proofErr w:type="spellEnd"/>
            <w:r w:rsidRPr="006163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31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16317">
              <w:rPr>
                <w:rFonts w:ascii="Tahoma" w:hAnsi="Tahoma" w:cs="Tahoma"/>
                <w:sz w:val="18"/>
                <w:szCs w:val="18"/>
              </w:rPr>
              <w:t xml:space="preserve"> Très satisfaisant</w:t>
            </w:r>
          </w:p>
        </w:tc>
        <w:tc>
          <w:tcPr>
            <w:tcW w:w="3537" w:type="dxa"/>
            <w:shd w:val="clear" w:color="auto" w:fill="D4D3DD" w:themeFill="text2" w:themeFillTint="33"/>
            <w:vAlign w:val="center"/>
          </w:tcPr>
          <w:p w14:paraId="145731E6" w14:textId="77777777" w:rsidR="00D85034" w:rsidRPr="00616317" w:rsidRDefault="00D85034" w:rsidP="0061631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5993585" w14:textId="77777777" w:rsidR="00D85034" w:rsidRPr="00616317" w:rsidRDefault="00000000">
      <w:pPr>
        <w:pStyle w:val="Titre2"/>
        <w:rPr>
          <w:rFonts w:ascii="Tahoma" w:hAnsi="Tahoma" w:cs="Tahoma"/>
          <w:sz w:val="24"/>
          <w:szCs w:val="24"/>
        </w:rPr>
      </w:pPr>
      <w:proofErr w:type="spellStart"/>
      <w:r w:rsidRPr="00616317">
        <w:rPr>
          <w:rFonts w:ascii="Tahoma" w:hAnsi="Tahoma" w:cs="Tahoma"/>
          <w:sz w:val="24"/>
          <w:szCs w:val="24"/>
        </w:rPr>
        <w:t>Synthèse</w:t>
      </w:r>
      <w:proofErr w:type="spellEnd"/>
      <w:r w:rsidRPr="006163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16317">
        <w:rPr>
          <w:rFonts w:ascii="Tahoma" w:hAnsi="Tahoma" w:cs="Tahoma"/>
          <w:sz w:val="24"/>
          <w:szCs w:val="24"/>
        </w:rPr>
        <w:t>générale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547"/>
      </w:tblGrid>
      <w:tr w:rsidR="00D85034" w14:paraId="6D9916AA" w14:textId="77777777" w:rsidTr="00616317">
        <w:trPr>
          <w:jc w:val="center"/>
        </w:trPr>
        <w:tc>
          <w:tcPr>
            <w:tcW w:w="3085" w:type="dxa"/>
            <w:shd w:val="clear" w:color="auto" w:fill="7F7F7F" w:themeFill="text1" w:themeFillTint="80"/>
            <w:vAlign w:val="center"/>
          </w:tcPr>
          <w:p w14:paraId="41A71E23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616317">
              <w:rPr>
                <w:rFonts w:ascii="Tahoma" w:hAnsi="Tahoma" w:cs="Tahoma"/>
                <w:color w:val="FFFFFF" w:themeColor="background1"/>
              </w:rPr>
              <w:t xml:space="preserve">Aspect </w:t>
            </w:r>
            <w:proofErr w:type="spellStart"/>
            <w:r w:rsidRPr="00616317">
              <w:rPr>
                <w:rFonts w:ascii="Tahoma" w:hAnsi="Tahoma" w:cs="Tahoma"/>
                <w:color w:val="FFFFFF" w:themeColor="background1"/>
              </w:rPr>
              <w:t>observé</w:t>
            </w:r>
            <w:proofErr w:type="spellEnd"/>
          </w:p>
        </w:tc>
        <w:tc>
          <w:tcPr>
            <w:tcW w:w="5555" w:type="dxa"/>
            <w:shd w:val="clear" w:color="auto" w:fill="7F7F7F" w:themeFill="text1" w:themeFillTint="80"/>
            <w:vAlign w:val="center"/>
          </w:tcPr>
          <w:p w14:paraId="433BF0FE" w14:textId="77777777" w:rsidR="00D85034" w:rsidRPr="00616317" w:rsidRDefault="00000000" w:rsidP="00616317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616317">
              <w:rPr>
                <w:rFonts w:ascii="Tahoma" w:hAnsi="Tahoma" w:cs="Tahoma"/>
                <w:color w:val="FFFFFF" w:themeColor="background1"/>
              </w:rPr>
              <w:t>Appréciation</w:t>
            </w:r>
          </w:p>
        </w:tc>
      </w:tr>
      <w:tr w:rsidR="00D85034" w14:paraId="60C1FCD6" w14:textId="77777777" w:rsidTr="00616317">
        <w:trPr>
          <w:jc w:val="center"/>
        </w:trPr>
        <w:tc>
          <w:tcPr>
            <w:tcW w:w="3085" w:type="dxa"/>
            <w:vAlign w:val="center"/>
          </w:tcPr>
          <w:p w14:paraId="25076228" w14:textId="77777777" w:rsidR="00D85034" w:rsidRDefault="00000000">
            <w:r>
              <w:t>Organisation matérielle</w:t>
            </w:r>
          </w:p>
        </w:tc>
        <w:tc>
          <w:tcPr>
            <w:tcW w:w="5555" w:type="dxa"/>
            <w:vAlign w:val="center"/>
          </w:tcPr>
          <w:p w14:paraId="274D6FAD" w14:textId="7257CBBE" w:rsidR="00D85034" w:rsidRDefault="00D85034"/>
        </w:tc>
      </w:tr>
      <w:tr w:rsidR="00D85034" w14:paraId="54549DF9" w14:textId="77777777" w:rsidTr="00616317">
        <w:trPr>
          <w:jc w:val="center"/>
        </w:trPr>
        <w:tc>
          <w:tcPr>
            <w:tcW w:w="3085" w:type="dxa"/>
            <w:vAlign w:val="center"/>
          </w:tcPr>
          <w:p w14:paraId="0D0D9867" w14:textId="77777777" w:rsidR="00D85034" w:rsidRDefault="00000000">
            <w:r>
              <w:t>Gestion du temps</w:t>
            </w:r>
          </w:p>
        </w:tc>
        <w:tc>
          <w:tcPr>
            <w:tcW w:w="5555" w:type="dxa"/>
            <w:vAlign w:val="center"/>
          </w:tcPr>
          <w:p w14:paraId="5D9C6828" w14:textId="4799364E" w:rsidR="00D85034" w:rsidRDefault="00D85034"/>
        </w:tc>
      </w:tr>
      <w:tr w:rsidR="00D85034" w14:paraId="51E18EF7" w14:textId="77777777" w:rsidTr="00616317">
        <w:trPr>
          <w:jc w:val="center"/>
        </w:trPr>
        <w:tc>
          <w:tcPr>
            <w:tcW w:w="3085" w:type="dxa"/>
            <w:vAlign w:val="center"/>
          </w:tcPr>
          <w:p w14:paraId="4D3D3252" w14:textId="77777777" w:rsidR="00D85034" w:rsidRDefault="00000000">
            <w:r>
              <w:t>Sécurité et anticipation</w:t>
            </w:r>
          </w:p>
        </w:tc>
        <w:tc>
          <w:tcPr>
            <w:tcW w:w="5555" w:type="dxa"/>
            <w:vAlign w:val="center"/>
          </w:tcPr>
          <w:p w14:paraId="3FC05DF6" w14:textId="2AE35B14" w:rsidR="00D85034" w:rsidRDefault="00D85034"/>
        </w:tc>
      </w:tr>
      <w:tr w:rsidR="00D85034" w14:paraId="4D26DC94" w14:textId="77777777" w:rsidTr="00616317">
        <w:trPr>
          <w:jc w:val="center"/>
        </w:trPr>
        <w:tc>
          <w:tcPr>
            <w:tcW w:w="3085" w:type="dxa"/>
            <w:vAlign w:val="center"/>
          </w:tcPr>
          <w:p w14:paraId="55368973" w14:textId="77777777" w:rsidR="00D85034" w:rsidRDefault="00000000">
            <w:r>
              <w:t>Communication et attitude</w:t>
            </w:r>
          </w:p>
        </w:tc>
        <w:tc>
          <w:tcPr>
            <w:tcW w:w="5555" w:type="dxa"/>
            <w:vAlign w:val="center"/>
          </w:tcPr>
          <w:p w14:paraId="2843D3F3" w14:textId="61A77518" w:rsidR="00D85034" w:rsidRDefault="00D85034"/>
        </w:tc>
      </w:tr>
      <w:tr w:rsidR="00D85034" w14:paraId="71847BD9" w14:textId="77777777" w:rsidTr="00616317">
        <w:trPr>
          <w:jc w:val="center"/>
        </w:trPr>
        <w:tc>
          <w:tcPr>
            <w:tcW w:w="3085" w:type="dxa"/>
            <w:vAlign w:val="center"/>
          </w:tcPr>
          <w:p w14:paraId="66E908A8" w14:textId="77777777" w:rsidR="00D85034" w:rsidRDefault="00000000">
            <w:r>
              <w:t>Cohérence du projet</w:t>
            </w:r>
          </w:p>
        </w:tc>
        <w:tc>
          <w:tcPr>
            <w:tcW w:w="5555" w:type="dxa"/>
            <w:vAlign w:val="center"/>
          </w:tcPr>
          <w:p w14:paraId="14FE0EA5" w14:textId="0745AD6B" w:rsidR="00D85034" w:rsidRDefault="00D85034"/>
        </w:tc>
      </w:tr>
    </w:tbl>
    <w:p w14:paraId="02901E9C" w14:textId="7972382C" w:rsidR="00D85034" w:rsidRPr="00616317" w:rsidRDefault="00000000">
      <w:pPr>
        <w:pStyle w:val="Titre2"/>
        <w:rPr>
          <w:rFonts w:ascii="Tahoma" w:hAnsi="Tahoma" w:cs="Tahoma"/>
        </w:rPr>
      </w:pPr>
      <w:proofErr w:type="spellStart"/>
      <w:r w:rsidRPr="00616317">
        <w:rPr>
          <w:rFonts w:ascii="Tahoma" w:hAnsi="Tahoma" w:cs="Tahoma"/>
        </w:rPr>
        <w:lastRenderedPageBreak/>
        <w:t>Appréciation</w:t>
      </w:r>
      <w:proofErr w:type="spellEnd"/>
      <w:r w:rsidRPr="00616317">
        <w:rPr>
          <w:rFonts w:ascii="Tahoma" w:hAnsi="Tahoma" w:cs="Tahoma"/>
        </w:rPr>
        <w:t xml:space="preserve"> </w:t>
      </w:r>
      <w:proofErr w:type="spellStart"/>
      <w:r w:rsidRPr="00616317">
        <w:rPr>
          <w:rFonts w:ascii="Tahoma" w:hAnsi="Tahoma" w:cs="Tahoma"/>
        </w:rPr>
        <w:t>globale</w:t>
      </w:r>
      <w:proofErr w:type="spellEnd"/>
      <w:r w:rsidRPr="00616317">
        <w:rPr>
          <w:rFonts w:ascii="Tahoma" w:hAnsi="Tahoma" w:cs="Tahoma"/>
        </w:rPr>
        <w:t xml:space="preserve"> du </w:t>
      </w:r>
      <w:proofErr w:type="spellStart"/>
      <w:r w:rsidRPr="00616317">
        <w:rPr>
          <w:rFonts w:ascii="Tahoma" w:hAnsi="Tahoma" w:cs="Tahoma"/>
        </w:rPr>
        <w:t>tuteur</w:t>
      </w:r>
      <w:proofErr w:type="spellEnd"/>
      <w:r w:rsidRPr="00616317">
        <w:rPr>
          <w:rFonts w:ascii="Tahoma" w:hAnsi="Tahoma" w:cs="Tahoma"/>
        </w:rPr>
        <w:t xml:space="preserve"> </w:t>
      </w:r>
    </w:p>
    <w:p w14:paraId="6DF2F400" w14:textId="77777777" w:rsidR="00D85034" w:rsidRPr="00616317" w:rsidRDefault="00000000">
      <w:pPr>
        <w:rPr>
          <w:rFonts w:ascii="Tahoma" w:hAnsi="Tahoma" w:cs="Tahoma"/>
        </w:rPr>
      </w:pPr>
      <w:r w:rsidRPr="00616317">
        <w:rPr>
          <w:rFonts w:ascii="Tahoma" w:hAnsi="Tahoma" w:cs="Tahoma"/>
        </w:rPr>
        <w:t xml:space="preserve">Points </w:t>
      </w:r>
      <w:proofErr w:type="gramStart"/>
      <w:r w:rsidRPr="00616317">
        <w:rPr>
          <w:rFonts w:ascii="Tahoma" w:hAnsi="Tahoma" w:cs="Tahoma"/>
        </w:rPr>
        <w:t>forts :</w:t>
      </w:r>
      <w:proofErr w:type="gramEnd"/>
      <w:r w:rsidRPr="00616317">
        <w:rPr>
          <w:rFonts w:ascii="Tahoma" w:hAnsi="Tahoma" w:cs="Tahoma"/>
        </w:rPr>
        <w:br/>
        <w:t>–</w:t>
      </w:r>
      <w:r w:rsidRPr="00616317">
        <w:rPr>
          <w:rFonts w:ascii="Tahoma" w:hAnsi="Tahoma" w:cs="Tahoma"/>
        </w:rPr>
        <w:br/>
        <w:t>–</w:t>
      </w:r>
      <w:r w:rsidRPr="00616317">
        <w:rPr>
          <w:rFonts w:ascii="Tahoma" w:hAnsi="Tahoma" w:cs="Tahoma"/>
        </w:rPr>
        <w:br/>
        <w:t>–</w:t>
      </w:r>
    </w:p>
    <w:p w14:paraId="1C87A016" w14:textId="77777777" w:rsidR="00D85034" w:rsidRPr="00616317" w:rsidRDefault="00000000">
      <w:pPr>
        <w:rPr>
          <w:rFonts w:ascii="Tahoma" w:hAnsi="Tahoma" w:cs="Tahoma"/>
        </w:rPr>
      </w:pPr>
      <w:r w:rsidRPr="00616317">
        <w:rPr>
          <w:rFonts w:ascii="Tahoma" w:hAnsi="Tahoma" w:cs="Tahoma"/>
        </w:rPr>
        <w:t>Axes d’amélioration :</w:t>
      </w:r>
      <w:r w:rsidRPr="00616317">
        <w:rPr>
          <w:rFonts w:ascii="Tahoma" w:hAnsi="Tahoma" w:cs="Tahoma"/>
        </w:rPr>
        <w:br/>
        <w:t>–</w:t>
      </w:r>
      <w:r w:rsidRPr="00616317">
        <w:rPr>
          <w:rFonts w:ascii="Tahoma" w:hAnsi="Tahoma" w:cs="Tahoma"/>
        </w:rPr>
        <w:br/>
        <w:t>–</w:t>
      </w:r>
      <w:r w:rsidRPr="00616317">
        <w:rPr>
          <w:rFonts w:ascii="Tahoma" w:hAnsi="Tahoma" w:cs="Tahoma"/>
        </w:rPr>
        <w:br/>
        <w:t>–</w:t>
      </w:r>
    </w:p>
    <w:sectPr w:rsidR="00D85034" w:rsidRPr="0061631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8068" w14:textId="77777777" w:rsidR="0086720C" w:rsidRDefault="0086720C" w:rsidP="00616317">
      <w:pPr>
        <w:spacing w:after="0" w:line="240" w:lineRule="auto"/>
      </w:pPr>
      <w:r>
        <w:separator/>
      </w:r>
    </w:p>
  </w:endnote>
  <w:endnote w:type="continuationSeparator" w:id="0">
    <w:p w14:paraId="7A4E5F6E" w14:textId="77777777" w:rsidR="0086720C" w:rsidRDefault="0086720C" w:rsidP="0061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4C0A" w14:textId="77777777" w:rsidR="0086720C" w:rsidRDefault="0086720C" w:rsidP="00616317">
      <w:pPr>
        <w:spacing w:after="0" w:line="240" w:lineRule="auto"/>
      </w:pPr>
      <w:r>
        <w:separator/>
      </w:r>
    </w:p>
  </w:footnote>
  <w:footnote w:type="continuationSeparator" w:id="0">
    <w:p w14:paraId="7E86D25F" w14:textId="77777777" w:rsidR="0086720C" w:rsidRDefault="0086720C" w:rsidP="0061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EE49" w14:textId="7158E5AD" w:rsidR="00616317" w:rsidRPr="007229AB" w:rsidRDefault="00616317" w:rsidP="00616317">
    <w:pPr>
      <w:pStyle w:val="En-tte"/>
      <w:tabs>
        <w:tab w:val="clear" w:pos="4680"/>
        <w:tab w:val="clear" w:pos="9360"/>
        <w:tab w:val="center" w:pos="4320"/>
      </w:tabs>
      <w:jc w:val="right"/>
      <w:rPr>
        <w:rFonts w:ascii="Tahoma" w:hAnsi="Tahoma" w:cs="Tahoma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471F40CA" wp14:editId="404B5DA1">
          <wp:simplePos x="0" y="0"/>
          <wp:positionH relativeFrom="page">
            <wp:posOffset>331228</wp:posOffset>
          </wp:positionH>
          <wp:positionV relativeFrom="paragraph">
            <wp:posOffset>-332803</wp:posOffset>
          </wp:positionV>
          <wp:extent cx="1162800" cy="738000"/>
          <wp:effectExtent l="0" t="0" r="5715" b="0"/>
          <wp:wrapNone/>
          <wp:docPr id="1506911925" name="Image 6" descr="Une image contenant vél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911925" name="Image 6" descr="Une image contenant vélo, conception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4" t="23823" r="9996" b="28716"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73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9AB">
      <w:rPr>
        <w:rFonts w:ascii="Tahoma" w:hAnsi="Tahoma" w:cs="Tahoma"/>
      </w:rPr>
      <w:t>MàJ MA 1</w:t>
    </w:r>
    <w:r>
      <w:rPr>
        <w:rFonts w:ascii="Tahoma" w:hAnsi="Tahoma" w:cs="Tahoma"/>
      </w:rPr>
      <w:t>5</w:t>
    </w:r>
    <w:r w:rsidRPr="007229AB">
      <w:rPr>
        <w:rFonts w:ascii="Tahoma" w:hAnsi="Tahoma" w:cs="Tahoma"/>
      </w:rPr>
      <w:t>/10/2025</w:t>
    </w:r>
  </w:p>
  <w:p w14:paraId="504E6433" w14:textId="64000F54" w:rsidR="00616317" w:rsidRDefault="00616317" w:rsidP="0061631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380494"/>
    <w:multiLevelType w:val="hybridMultilevel"/>
    <w:tmpl w:val="B030A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3861">
    <w:abstractNumId w:val="8"/>
  </w:num>
  <w:num w:numId="2" w16cid:durableId="2061439270">
    <w:abstractNumId w:val="6"/>
  </w:num>
  <w:num w:numId="3" w16cid:durableId="1759518184">
    <w:abstractNumId w:val="5"/>
  </w:num>
  <w:num w:numId="4" w16cid:durableId="1113522244">
    <w:abstractNumId w:val="4"/>
  </w:num>
  <w:num w:numId="5" w16cid:durableId="1815828241">
    <w:abstractNumId w:val="7"/>
  </w:num>
  <w:num w:numId="6" w16cid:durableId="1681078544">
    <w:abstractNumId w:val="3"/>
  </w:num>
  <w:num w:numId="7" w16cid:durableId="1077552954">
    <w:abstractNumId w:val="2"/>
  </w:num>
  <w:num w:numId="8" w16cid:durableId="1849326048">
    <w:abstractNumId w:val="1"/>
  </w:num>
  <w:num w:numId="9" w16cid:durableId="1686594692">
    <w:abstractNumId w:val="0"/>
  </w:num>
  <w:num w:numId="10" w16cid:durableId="954365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6317"/>
    <w:rsid w:val="007531C8"/>
    <w:rsid w:val="007A35E6"/>
    <w:rsid w:val="0086720C"/>
    <w:rsid w:val="00AA1D8D"/>
    <w:rsid w:val="00B47730"/>
    <w:rsid w:val="00CB0664"/>
    <w:rsid w:val="00D850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BE1E8"/>
  <w14:defaultImageDpi w14:val="300"/>
  <w15:docId w15:val="{F10B458B-6EB9-294C-A09E-F59A7CE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3494BA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3494BA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58B6C0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58B6C0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494B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B6C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DA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8C8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C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3C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CFA AMC</cp:lastModifiedBy>
  <cp:revision>2</cp:revision>
  <dcterms:created xsi:type="dcterms:W3CDTF">2025-10-15T07:45:00Z</dcterms:created>
  <dcterms:modified xsi:type="dcterms:W3CDTF">2025-10-15T07:45:00Z</dcterms:modified>
  <cp:category/>
</cp:coreProperties>
</file>